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07" w:rsidRPr="00C66B82" w:rsidRDefault="00C66B82">
      <w:pPr>
        <w:rPr>
          <w:b/>
        </w:rPr>
      </w:pPr>
      <w:r>
        <w:rPr>
          <w:b/>
        </w:rPr>
        <w:t xml:space="preserve">Naam van het project: </w:t>
      </w:r>
      <w:r w:rsidR="00851F95" w:rsidRPr="00C66B82">
        <w:rPr>
          <w:b/>
        </w:rPr>
        <w:t>Buurttuin IJzendijke</w:t>
      </w:r>
    </w:p>
    <w:p w:rsidR="00851F95" w:rsidRDefault="00851F95">
      <w:r>
        <w:t xml:space="preserve">Naam van de werkgroep: Werkgroep </w:t>
      </w:r>
      <w:proofErr w:type="spellStart"/>
      <w:r>
        <w:t>Tieke</w:t>
      </w:r>
      <w:proofErr w:type="spellEnd"/>
      <w:r>
        <w:t xml:space="preserve"> tuin</w:t>
      </w:r>
    </w:p>
    <w:p w:rsidR="00851F95" w:rsidRDefault="00851F95">
      <w:r>
        <w:t xml:space="preserve">Versie nummer en datum: </w:t>
      </w:r>
      <w:r w:rsidR="00815A1D">
        <w:t>1</w:t>
      </w:r>
      <w:r>
        <w:t xml:space="preserve">3 </w:t>
      </w:r>
      <w:r w:rsidR="00815A1D">
        <w:t xml:space="preserve">september </w:t>
      </w:r>
      <w:r>
        <w:t xml:space="preserve">2022 versie </w:t>
      </w:r>
      <w:r w:rsidR="00815A1D">
        <w:t>4</w:t>
      </w:r>
      <w:r>
        <w:t xml:space="preserve">. </w:t>
      </w:r>
    </w:p>
    <w:p w:rsidR="00851F95" w:rsidRPr="00851F95" w:rsidRDefault="00851F95">
      <w:pPr>
        <w:rPr>
          <w:b/>
        </w:rPr>
      </w:pPr>
      <w:r w:rsidRPr="00851F95">
        <w:rPr>
          <w:b/>
        </w:rPr>
        <w:t>Initiatiefnemers:</w:t>
      </w:r>
    </w:p>
    <w:p w:rsidR="00851F95" w:rsidRDefault="00851F95">
      <w:r>
        <w:t>Woongoed</w:t>
      </w:r>
      <w:r w:rsidR="00BE08C2">
        <w:t xml:space="preserve"> Zeeuws-Vlaanderen</w:t>
      </w:r>
      <w:r>
        <w:t>, Dorpsraad</w:t>
      </w:r>
      <w:r w:rsidR="00BE08C2">
        <w:t xml:space="preserve"> IJzendijke, 2 basisscholen</w:t>
      </w:r>
      <w:r w:rsidR="00C66B82">
        <w:t>, Stichting levend IJzendijke, vrijwilligers.</w:t>
      </w:r>
      <w:bookmarkStart w:id="0" w:name="_GoBack"/>
      <w:bookmarkEnd w:id="0"/>
    </w:p>
    <w:p w:rsidR="00BE08C2" w:rsidRDefault="00BE08C2"/>
    <w:p w:rsidR="00BE08C2" w:rsidRPr="00BE08C2" w:rsidRDefault="00BE08C2">
      <w:pPr>
        <w:rPr>
          <w:b/>
        </w:rPr>
      </w:pPr>
      <w:r w:rsidRPr="00BE08C2">
        <w:rPr>
          <w:b/>
        </w:rPr>
        <w:t>Wat willen we bereiken</w:t>
      </w:r>
    </w:p>
    <w:p w:rsidR="006338C3" w:rsidRDefault="00BE08C2">
      <w:r>
        <w:t xml:space="preserve">In de buurttuin willen we een aantal dingen bereiken. </w:t>
      </w:r>
    </w:p>
    <w:p w:rsidR="006338C3" w:rsidRDefault="00BE08C2" w:rsidP="00B06E48">
      <w:pPr>
        <w:pStyle w:val="Lijstalinea"/>
        <w:numPr>
          <w:ilvl w:val="0"/>
          <w:numId w:val="6"/>
        </w:numPr>
      </w:pPr>
      <w:r>
        <w:t xml:space="preserve">We willen kinderen leren wat de natuur allemaal brengt. IJzendijke kent 2 basisscholen, die geen groen schoolplein of een moestuin hebben. </w:t>
      </w:r>
      <w:r w:rsidR="00B004A9">
        <w:t xml:space="preserve">Een heel jaar lang </w:t>
      </w:r>
      <w:r>
        <w:t xml:space="preserve">willen we groep 6 elke week een uur meenemen in de tuin, zodat ze het hele jaar kunnen leren en ervaren hoe planten groeien en bloeien en wat je er allemaal mee kunt doen. </w:t>
      </w:r>
      <w:r w:rsidR="006338C3">
        <w:t xml:space="preserve">We staan tegenwoordig erg ver van de natuur af terwijl we de natuur zo hard nodig hebben. Het is zeer helend om lekker buiten bezig te zijn in het groen. </w:t>
      </w:r>
    </w:p>
    <w:p w:rsidR="00C66B82" w:rsidRDefault="00C66B82" w:rsidP="00B06E48">
      <w:pPr>
        <w:pStyle w:val="Lijstalinea"/>
        <w:numPr>
          <w:ilvl w:val="0"/>
          <w:numId w:val="6"/>
        </w:numPr>
      </w:pPr>
      <w:r>
        <w:t xml:space="preserve">We willen de bewoners van IJzendijke een buurttuin geven, waar ze elkaar kunnen ontmoeten en waar ruimte is voor het plukken van bloemen en kruiden. Waar we workshops geven, samen koken, andere activiteiten organiseren. </w:t>
      </w:r>
    </w:p>
    <w:p w:rsidR="00225052" w:rsidRDefault="00225052" w:rsidP="00225052">
      <w:pPr>
        <w:pStyle w:val="Lijstalinea"/>
      </w:pPr>
      <w:r>
        <w:t xml:space="preserve">Daarnaast kent IJzendijke ook een behoorlijk aantal Syrische bewoners en andere “medelanders”. Ook hen willen we betrekken bij de tuin door bijvoorbeeld Syrisch te koken en kruiden te kweken die bij die keuken passen. </w:t>
      </w:r>
    </w:p>
    <w:p w:rsidR="006338C3" w:rsidRPr="006338C3" w:rsidRDefault="006338C3">
      <w:pPr>
        <w:rPr>
          <w:b/>
        </w:rPr>
      </w:pPr>
      <w:r w:rsidRPr="006338C3">
        <w:rPr>
          <w:b/>
        </w:rPr>
        <w:t>Wat gaan we daarvoor doen</w:t>
      </w:r>
    </w:p>
    <w:p w:rsidR="00060466" w:rsidRDefault="006338C3">
      <w:r>
        <w:t xml:space="preserve">We </w:t>
      </w:r>
      <w:r w:rsidR="00B004A9">
        <w:t>hebben een stuk grond van ongeveer 500 m2 van Woongoed in bruikleen gekregen waarop we een buurttuin gaan realiseren. Er komt een pluktuin voor kruiden en bloemen voor de buurt en er komen moestu</w:t>
      </w:r>
      <w:r w:rsidR="00060466">
        <w:t xml:space="preserve">inbakken voor de schoolkinderen. Een </w:t>
      </w:r>
      <w:r w:rsidR="00B06E48">
        <w:t>v</w:t>
      </w:r>
      <w:r w:rsidR="00060466" w:rsidRPr="00060466">
        <w:t>oedselbosje</w:t>
      </w:r>
      <w:r w:rsidR="00060466">
        <w:t xml:space="preserve"> met </w:t>
      </w:r>
      <w:r w:rsidR="00060466" w:rsidRPr="00060466">
        <w:t>(deels) eet</w:t>
      </w:r>
      <w:r w:rsidR="00B06E48">
        <w:t>bare planten, struiken en fruitbomen</w:t>
      </w:r>
      <w:r w:rsidR="00060466">
        <w:t xml:space="preserve">. </w:t>
      </w:r>
      <w:r w:rsidR="00060466" w:rsidRPr="00060466">
        <w:t xml:space="preserve">Op deze manier nemen we kinderen mee in een nieuw verhaal over voedselproductie, we maken gezond eten toegankelijk en dragen we bij aan vergroening van de speelleeromgeving, biodiversiteit en klimaatadaptatie.  </w:t>
      </w:r>
    </w:p>
    <w:p w:rsidR="005F47F9" w:rsidRDefault="005F47F9">
      <w:r>
        <w:t xml:space="preserve">Door elk jaar groep 6 mee te nemen naar de tuin, hebben we ook elk jaar nieuwe ouders en grootouders die we ook betrekken bij de tuin. Doordat ouders van schoolgaande kinderen betrokken worden bij het project, levert dat ook een sterkere verbinding met anderen op, waardoor het dorp een hechtere samenleving wordt. </w:t>
      </w:r>
    </w:p>
    <w:p w:rsidR="00060466" w:rsidRDefault="00060466"/>
    <w:p w:rsidR="006338C3" w:rsidRPr="00060466" w:rsidRDefault="00060466">
      <w:pPr>
        <w:rPr>
          <w:b/>
        </w:rPr>
      </w:pPr>
      <w:r w:rsidRPr="00060466">
        <w:rPr>
          <w:b/>
        </w:rPr>
        <w:t>Waarom is het nodig</w:t>
      </w:r>
      <w:r w:rsidRPr="00060466">
        <w:rPr>
          <w:b/>
        </w:rPr>
        <w:tab/>
      </w:r>
    </w:p>
    <w:p w:rsidR="00744E16" w:rsidRDefault="00744E16">
      <w:r>
        <w:t xml:space="preserve">We dachten altijd dat alleen kinderen in de stad ver van de natuur af staan, maar dit geldt ook voor kinderen in de dorpen. We willen de kinderen daarom weer dichter bij de natuur brengen en ze leren hoe mooi de natuur in elkaar zit. Daarnaast kunnen ze hun eigen voedsel verbouwen, gezond eten en lekker buiten bezig zijn. </w:t>
      </w:r>
    </w:p>
    <w:p w:rsidR="00B06E48" w:rsidRDefault="00B06E48" w:rsidP="00B06E48">
      <w:r>
        <w:lastRenderedPageBreak/>
        <w:t xml:space="preserve">Uit recent onderzoek blijkt eenzaamheid ook in dorpen veel voor te komen. Door mensen te betrekken bij de tuin via een maatjesproject, leerzame workshops en samen koken kunnen we mensen uit hun isolement halen. </w:t>
      </w:r>
    </w:p>
    <w:p w:rsidR="00B06E48" w:rsidRDefault="00B06E48"/>
    <w:p w:rsidR="00744E16" w:rsidRDefault="00744E16"/>
    <w:p w:rsidR="00744E16" w:rsidRPr="00744E16" w:rsidRDefault="00744E16">
      <w:pPr>
        <w:rPr>
          <w:b/>
        </w:rPr>
      </w:pPr>
      <w:r w:rsidRPr="00744E16">
        <w:rPr>
          <w:b/>
        </w:rPr>
        <w:t>Waarom moet het juist nu</w:t>
      </w:r>
    </w:p>
    <w:p w:rsidR="00B004A9" w:rsidRDefault="00744E16">
      <w:r>
        <w:t>Omdat er een mooi stuk grond midden in het dorp braak ligt, omdat de tijd er rijp voor is, omdat er nu vrijwilligers met kennis en tijd zijn die dit mogelijk willen maken en niet in de laatste plaats omdat het zeer belangrijk is om kinderen mee te nemen in de natuur en ze</w:t>
      </w:r>
      <w:r w:rsidR="005F47F9">
        <w:t xml:space="preserve">lf hun eten te laten verbouwen. Door corona is het samenhorigheidsgevoel in de samenleving verminderd en de eenzaamheid groter geworden. Door dit initiatief hopen we daar weer positieve aanzetten te geven. </w:t>
      </w:r>
    </w:p>
    <w:p w:rsidR="00744E16" w:rsidRDefault="00744E16"/>
    <w:p w:rsidR="00744E16" w:rsidRPr="00601F0C" w:rsidRDefault="00601F0C">
      <w:pPr>
        <w:rPr>
          <w:b/>
        </w:rPr>
      </w:pPr>
      <w:r w:rsidRPr="00601F0C">
        <w:rPr>
          <w:b/>
        </w:rPr>
        <w:t>Waar moeten we op letten</w:t>
      </w:r>
    </w:p>
    <w:p w:rsidR="00601F0C" w:rsidRDefault="00601F0C">
      <w:r>
        <w:t xml:space="preserve">Projecten worden vaak met veel enthousiasme opgestart, maar verzanden dan toch na een paar jaar, omdat bleek dat niet alle voorwaarden voor succes aanwezig waren. </w:t>
      </w:r>
    </w:p>
    <w:p w:rsidR="005F47F9" w:rsidRDefault="00601F0C">
      <w:r>
        <w:t xml:space="preserve">Daarom hadden we een aantal randvoorwaarden, voordat we met de buurttuin wilden starten. </w:t>
      </w:r>
      <w:r w:rsidR="00C66B82">
        <w:t xml:space="preserve">Er moet water en elektra op het terrein voorhanden zijn. </w:t>
      </w:r>
      <w:r>
        <w:t xml:space="preserve">Dit is inmiddels </w:t>
      </w:r>
      <w:r w:rsidR="005F47F9">
        <w:t>toegezegd</w:t>
      </w:r>
      <w:r>
        <w:t xml:space="preserve">. We wilden dat de scholen aansloten, omdat dat erg belangrijk is voor de continuïteit. </w:t>
      </w:r>
      <w:r w:rsidR="00C66B82">
        <w:t xml:space="preserve">De scholen </w:t>
      </w:r>
      <w:r w:rsidR="005F47F9">
        <w:t xml:space="preserve">hebben inmiddels toegezegd dit in hun jaarlijkse lesprogramma op te nemen. </w:t>
      </w:r>
    </w:p>
    <w:p w:rsidR="00601F0C" w:rsidRDefault="00601F0C">
      <w:r>
        <w:t>De aanleg van de tuin is één ding, maar het onderhoud is een tweede. We hebben dus voldoende vrijwilligers nodig</w:t>
      </w:r>
      <w:r w:rsidR="005F47F9">
        <w:t xml:space="preserve"> voor het onderhoud</w:t>
      </w:r>
      <w:r>
        <w:t xml:space="preserve">. Ook bij het maken van het plan is gekozen voor onderhoudsarme oplossingen. </w:t>
      </w:r>
      <w:r w:rsidR="005F47F9">
        <w:t xml:space="preserve">Vrijwilligers hebben zich inmiddels aangemeld. </w:t>
      </w:r>
    </w:p>
    <w:p w:rsidR="00601F0C" w:rsidRDefault="00601F0C"/>
    <w:p w:rsidR="00601F0C" w:rsidRPr="00601F0C" w:rsidRDefault="00601F0C">
      <w:pPr>
        <w:rPr>
          <w:b/>
        </w:rPr>
      </w:pPr>
      <w:r w:rsidRPr="00601F0C">
        <w:rPr>
          <w:b/>
        </w:rPr>
        <w:t>Wat gaat we niet doen</w:t>
      </w:r>
    </w:p>
    <w:p w:rsidR="00601F0C" w:rsidRDefault="00601F0C">
      <w:r>
        <w:t xml:space="preserve">Het worden geen moestuinen voor volwassenen. Het wordt een ontmoetingsplek voor kinderen en volwassenen, maar de moestuintjes zijn alleen bedoeld voor de kinderen. </w:t>
      </w:r>
      <w:r w:rsidR="005F47F9">
        <w:t xml:space="preserve">We gaan geen bestrijdingsmiddelen en kunstmest gebruiken. </w:t>
      </w:r>
    </w:p>
    <w:p w:rsidR="00601F0C" w:rsidRDefault="00601F0C"/>
    <w:p w:rsidR="00601F0C" w:rsidRPr="00601F0C" w:rsidRDefault="00601F0C">
      <w:pPr>
        <w:rPr>
          <w:b/>
        </w:rPr>
      </w:pPr>
      <w:r w:rsidRPr="00601F0C">
        <w:rPr>
          <w:b/>
        </w:rPr>
        <w:t>Planning</w:t>
      </w:r>
    </w:p>
    <w:p w:rsidR="0095714E" w:rsidRDefault="0095714E" w:rsidP="0095714E">
      <w:r>
        <w:t>Het is de bedoeling om volgend voorjaar te starten met de beplanting van de tuin en het inrichten van de kindermoestuintjes.</w:t>
      </w:r>
    </w:p>
    <w:p w:rsidR="0095714E" w:rsidRDefault="0095714E">
      <w:r>
        <w:t xml:space="preserve">Op de boomfeestdag in maart willen we een ontmoeting organiseren met de buurtbewoners en andere belangstellenden en ook de burgemeester uitnodigen om de tuin feestelijk te openen. </w:t>
      </w:r>
    </w:p>
    <w:p w:rsidR="0095714E" w:rsidRDefault="0095714E">
      <w:r>
        <w:t xml:space="preserve">Woongoed heeft toegezegd de omheining en de verharding voor haar rekening te nemen. </w:t>
      </w:r>
    </w:p>
    <w:p w:rsidR="0095714E" w:rsidRDefault="0095714E">
      <w:pPr>
        <w:rPr>
          <w:b/>
        </w:rPr>
      </w:pPr>
      <w:r>
        <w:rPr>
          <w:b/>
        </w:rPr>
        <w:br w:type="page"/>
      </w:r>
    </w:p>
    <w:p w:rsidR="001F6531" w:rsidRPr="001F6531" w:rsidRDefault="001F6531">
      <w:pPr>
        <w:rPr>
          <w:b/>
        </w:rPr>
      </w:pPr>
      <w:r w:rsidRPr="001F6531">
        <w:rPr>
          <w:b/>
        </w:rPr>
        <w:lastRenderedPageBreak/>
        <w:t>Wie doen er mee</w:t>
      </w:r>
    </w:p>
    <w:p w:rsidR="001F6531" w:rsidRDefault="001F6531">
      <w:r>
        <w:t>Woongoed, de 2 basisscholen</w:t>
      </w:r>
      <w:r w:rsidR="0095714E">
        <w:t>: Het Molenbolwerk en de Schuttershoek</w:t>
      </w:r>
      <w:r>
        <w:t>, Dorpsraad IJzendijke,</w:t>
      </w:r>
      <w:r w:rsidR="0095714E">
        <w:t xml:space="preserve"> Stichting Levend IJzendijke, </w:t>
      </w:r>
      <w:r>
        <w:t xml:space="preserve">de Gemeente Sluis, </w:t>
      </w:r>
      <w:proofErr w:type="spellStart"/>
      <w:r w:rsidR="0095714E">
        <w:t>Natuur&amp;Zo</w:t>
      </w:r>
      <w:proofErr w:type="spellEnd"/>
      <w:r w:rsidR="0095714E">
        <w:t xml:space="preserve">, </w:t>
      </w:r>
      <w:r>
        <w:t xml:space="preserve">vrijwilligers met kennis van zaken. </w:t>
      </w:r>
    </w:p>
    <w:p w:rsidR="001F6531" w:rsidRPr="001F6531" w:rsidRDefault="001F6531">
      <w:pPr>
        <w:rPr>
          <w:b/>
        </w:rPr>
      </w:pPr>
      <w:r w:rsidRPr="001F6531">
        <w:rPr>
          <w:b/>
        </w:rPr>
        <w:t>Communicatie</w:t>
      </w:r>
    </w:p>
    <w:p w:rsidR="001F6531" w:rsidRDefault="001F6531">
      <w:r>
        <w:t xml:space="preserve">De direct omwonenden zijn al geïnformeerd en hebben een enquête ingevuld waar we rekening mee moeten houden bij de buurttuin. IJzendijke kent een dorpsblad waarin we regelmatig iets publiceren. Daarnaast maken we een </w:t>
      </w:r>
      <w:proofErr w:type="spellStart"/>
      <w:r>
        <w:t>faceboekpagina</w:t>
      </w:r>
      <w:proofErr w:type="spellEnd"/>
      <w:r>
        <w:t xml:space="preserve"> en een </w:t>
      </w:r>
      <w:proofErr w:type="spellStart"/>
      <w:r>
        <w:t>instagram</w:t>
      </w:r>
      <w:proofErr w:type="spellEnd"/>
      <w:r>
        <w:t xml:space="preserve"> account aan. De opening van de tuin zal ook goed georganiseerd worden, waarbij we de dorpsbewoners en ook de pers uit zullen nodigen. </w:t>
      </w:r>
    </w:p>
    <w:p w:rsidR="00606EC6" w:rsidRDefault="00606EC6">
      <w:r>
        <w:t xml:space="preserve">In de nieuwsbrieven van de twee scholen worden ook alle plannen met de buurttuin meengenomen. </w:t>
      </w:r>
    </w:p>
    <w:p w:rsidR="001F6531" w:rsidRDefault="001F6531"/>
    <w:p w:rsidR="001F6531" w:rsidRDefault="001F6531">
      <w:pPr>
        <w:rPr>
          <w:b/>
        </w:rPr>
      </w:pPr>
      <w:r w:rsidRPr="001F6531">
        <w:rPr>
          <w:b/>
        </w:rPr>
        <w:t>Evaluatie</w:t>
      </w:r>
    </w:p>
    <w:p w:rsidR="001F6531" w:rsidRDefault="001F6531">
      <w:r w:rsidRPr="001F6531">
        <w:t>Hebben we bereikt wat we wilden bereiken</w:t>
      </w:r>
      <w:r>
        <w:t xml:space="preserve"> en wanneer is het project succesvol, dat willen we ook toetsen. Na een jaar willen we kijken of we inderdaad een goed lesplan voor de schoolkinderen hebben</w:t>
      </w:r>
      <w:r w:rsidR="00C66B82">
        <w:t xml:space="preserve"> en of de kinderen enthousiast zijn</w:t>
      </w:r>
      <w:r w:rsidR="0095714E">
        <w:t>.</w:t>
      </w:r>
      <w:r>
        <w:t xml:space="preserve"> Of we voldoende bijeenkomsten hebben georganiseerd om de bewoners te betrekken bij de tuin. </w:t>
      </w:r>
    </w:p>
    <w:p w:rsidR="00606EC6" w:rsidRDefault="00606EC6">
      <w:r>
        <w:t xml:space="preserve">Op basis daarvan kunnen we de plannen bijstellen. </w:t>
      </w:r>
    </w:p>
    <w:p w:rsidR="001F6531" w:rsidRDefault="001F6531"/>
    <w:p w:rsidR="001F6531" w:rsidRPr="001F6531" w:rsidRDefault="001F6531">
      <w:pPr>
        <w:rPr>
          <w:b/>
        </w:rPr>
      </w:pPr>
      <w:r w:rsidRPr="001F6531">
        <w:rPr>
          <w:b/>
        </w:rPr>
        <w:t>Wat hebben we voor het project nodig</w:t>
      </w:r>
    </w:p>
    <w:p w:rsidR="001F6531" w:rsidRDefault="001F6531">
      <w:r>
        <w:t xml:space="preserve">We hebben voldoende vrijwilligers nodig. Er hebben zich al een aantal aangemeld, maar we moeten ook ouders en grootouders enthousiasmeren om mee te doen. We willen daarvoor leuke workshops organiseren en als tegenprestatie tuinonderhoud vragen. </w:t>
      </w:r>
    </w:p>
    <w:p w:rsidR="001076BE" w:rsidRPr="001076BE" w:rsidRDefault="001076BE">
      <w:pPr>
        <w:rPr>
          <w:i/>
        </w:rPr>
      </w:pPr>
      <w:r w:rsidRPr="001076BE">
        <w:rPr>
          <w:i/>
        </w:rPr>
        <w:t>Reeds toegezegde medewerking</w:t>
      </w:r>
    </w:p>
    <w:p w:rsidR="001076BE" w:rsidRDefault="001076BE">
      <w:r>
        <w:t xml:space="preserve">Woongoed die de omheining en de verharding van de paden op het terrein voor haar rekening neemt en die het terrein om niet beschikbaar stelt. </w:t>
      </w:r>
      <w:r w:rsidR="00606EC6">
        <w:t>Zie bijlage: de bruikleenovereenkomst, d</w:t>
      </w:r>
      <w:r>
        <w:t xml:space="preserve">e Gemeente Sluis die een waterput zal slaan, de dorpsraad die een waterpomp sponsort, de </w:t>
      </w:r>
      <w:r w:rsidR="001E11DA">
        <w:t>firma Watersilo’s</w:t>
      </w:r>
      <w:r>
        <w:t xml:space="preserve"> </w:t>
      </w:r>
      <w:proofErr w:type="spellStart"/>
      <w:r>
        <w:t>Groosman</w:t>
      </w:r>
      <w:proofErr w:type="spellEnd"/>
      <w:r w:rsidR="001E11DA">
        <w:t xml:space="preserve"> voor een watersilo</w:t>
      </w:r>
      <w:r>
        <w:t xml:space="preserve">. De familie van de Vijver die ons zal voorzien </w:t>
      </w:r>
      <w:r w:rsidR="001E11DA">
        <w:t>van</w:t>
      </w:r>
      <w:r>
        <w:t xml:space="preserve"> elektra.</w:t>
      </w:r>
    </w:p>
    <w:p w:rsidR="001076BE" w:rsidRPr="001076BE" w:rsidRDefault="001076BE">
      <w:pPr>
        <w:rPr>
          <w:i/>
        </w:rPr>
      </w:pPr>
      <w:r w:rsidRPr="001076BE">
        <w:rPr>
          <w:i/>
        </w:rPr>
        <w:t>Zaken die nog gefinancierd moeten worden</w:t>
      </w:r>
    </w:p>
    <w:p w:rsidR="001F6531" w:rsidRDefault="001F6531">
      <w:r>
        <w:t>Tuingereedscha</w:t>
      </w:r>
      <w:r w:rsidR="001076BE">
        <w:t xml:space="preserve">p, moestuinbakken, aarde voor in de bakken, een </w:t>
      </w:r>
      <w:r w:rsidR="00947614">
        <w:t xml:space="preserve">elektrische </w:t>
      </w:r>
      <w:r w:rsidR="001076BE">
        <w:t xml:space="preserve">waterpomp, poncho’s voor de regen, planten en bomen, een bijenhotel, banken en tafels, een opslagruimte voor tuinspullen, een kas. Hiervoor willen subsidie aanvragen bij het Zeeuws Heldenfonds, het VSB fonds, </w:t>
      </w:r>
      <w:proofErr w:type="spellStart"/>
      <w:r w:rsidR="001076BE">
        <w:t>tiny</w:t>
      </w:r>
      <w:proofErr w:type="spellEnd"/>
      <w:r w:rsidR="001076BE">
        <w:t xml:space="preserve"> </w:t>
      </w:r>
      <w:proofErr w:type="spellStart"/>
      <w:r w:rsidR="001076BE">
        <w:t>forest</w:t>
      </w:r>
      <w:proofErr w:type="spellEnd"/>
      <w:r w:rsidR="001076BE">
        <w:t xml:space="preserve"> via de postcodeloterij. Europese subsidie voor het onderhoud. Lokale bedrijven vragen een (fruit)boom te sponsoren. Regiobank vragen om (regio)bankjes te plaatsen. Kinderen een sponsoractie te laten houden. De scholen die </w:t>
      </w:r>
      <w:r w:rsidR="00606EC6">
        <w:t xml:space="preserve">jaarlijks </w:t>
      </w:r>
      <w:r w:rsidR="001076BE">
        <w:t xml:space="preserve">subsidie aan kunnen vragen voor </w:t>
      </w:r>
      <w:r w:rsidR="00606EC6">
        <w:t>natuuronderwijs.</w:t>
      </w:r>
    </w:p>
    <w:p w:rsidR="00606EC6" w:rsidRDefault="00606EC6">
      <w:r>
        <w:t>Zie bijlage voor de totale begroting.</w:t>
      </w:r>
    </w:p>
    <w:p w:rsidR="001076BE" w:rsidRDefault="001076BE">
      <w:r>
        <w:t xml:space="preserve">Lesmateriaal voor een jaar. Veel kunnen we betrekken van het </w:t>
      </w:r>
      <w:proofErr w:type="spellStart"/>
      <w:r w:rsidR="00606EC6">
        <w:t>Natuur&amp;Zo</w:t>
      </w:r>
      <w:proofErr w:type="spellEnd"/>
      <w:r>
        <w:t xml:space="preserve">. We zullen ook zaken zelf ontwikkelen voor workshops voor volwassenen. Tussen de reeds aangesloten vrijwilligers zitten vrijwilligers die ervaring hebben in het geven van workshops over wilde planten en kruiden. </w:t>
      </w:r>
    </w:p>
    <w:p w:rsidR="00C66B82" w:rsidRDefault="00C66B82"/>
    <w:p w:rsidR="00C66B82" w:rsidRPr="00C66B82" w:rsidRDefault="00C66B82">
      <w:pPr>
        <w:rPr>
          <w:b/>
        </w:rPr>
      </w:pPr>
      <w:r w:rsidRPr="00C66B82">
        <w:rPr>
          <w:b/>
        </w:rPr>
        <w:t>Heeft het project draagvlak</w:t>
      </w:r>
    </w:p>
    <w:p w:rsidR="001076BE" w:rsidRDefault="00C66B82">
      <w:r>
        <w:t xml:space="preserve">Omdat heel veel mensen al hun medewerking hebben toegezegd en er al een uitvraag bij de omliggende bewoners is gedaan is er zeker draagvlak. Door het aansluiten van de scholen is ook de continuïteit verzekerd. </w:t>
      </w:r>
    </w:p>
    <w:p w:rsidR="00C66B82" w:rsidRPr="001F6531" w:rsidRDefault="00C66B82"/>
    <w:sectPr w:rsidR="00C66B82" w:rsidRPr="001F6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014"/>
    <w:multiLevelType w:val="hybridMultilevel"/>
    <w:tmpl w:val="A8BE18FA"/>
    <w:lvl w:ilvl="0" w:tplc="34BA53B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464B93"/>
    <w:multiLevelType w:val="hybridMultilevel"/>
    <w:tmpl w:val="2154E6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AE0590"/>
    <w:multiLevelType w:val="hybridMultilevel"/>
    <w:tmpl w:val="A9B29B66"/>
    <w:lvl w:ilvl="0" w:tplc="459A813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D5084B"/>
    <w:multiLevelType w:val="multilevel"/>
    <w:tmpl w:val="ABA212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376ACD"/>
    <w:multiLevelType w:val="multilevel"/>
    <w:tmpl w:val="F1C82B92"/>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5964C5D"/>
    <w:multiLevelType w:val="hybridMultilevel"/>
    <w:tmpl w:val="932CA63E"/>
    <w:lvl w:ilvl="0" w:tplc="FB78C1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95"/>
    <w:rsid w:val="00060466"/>
    <w:rsid w:val="0007309B"/>
    <w:rsid w:val="001076BE"/>
    <w:rsid w:val="001E11DA"/>
    <w:rsid w:val="001F6531"/>
    <w:rsid w:val="00225052"/>
    <w:rsid w:val="003B376F"/>
    <w:rsid w:val="003E2C51"/>
    <w:rsid w:val="0051769A"/>
    <w:rsid w:val="005803E3"/>
    <w:rsid w:val="005F47F9"/>
    <w:rsid w:val="00601F0C"/>
    <w:rsid w:val="00606EC6"/>
    <w:rsid w:val="006338C3"/>
    <w:rsid w:val="006B0E28"/>
    <w:rsid w:val="00744E16"/>
    <w:rsid w:val="00815A1D"/>
    <w:rsid w:val="00851F95"/>
    <w:rsid w:val="00947614"/>
    <w:rsid w:val="0095714E"/>
    <w:rsid w:val="00A27716"/>
    <w:rsid w:val="00B004A9"/>
    <w:rsid w:val="00B06E48"/>
    <w:rsid w:val="00BE08C2"/>
    <w:rsid w:val="00C66B82"/>
    <w:rsid w:val="00E92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1C77-1F4A-465B-8BFE-71B3F118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E2C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Kop1"/>
    <w:next w:val="Standaard"/>
    <w:link w:val="Kop2Char"/>
    <w:uiPriority w:val="9"/>
    <w:unhideWhenUsed/>
    <w:qFormat/>
    <w:rsid w:val="00A27716"/>
    <w:pPr>
      <w:numPr>
        <w:numId w:val="5"/>
      </w:numPr>
      <w:spacing w:before="40"/>
      <w:ind w:hanging="360"/>
      <w:outlineLvl w:val="1"/>
    </w:pPr>
    <w:rPr>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27716"/>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3E2C51"/>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06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1166</Words>
  <Characters>6419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Logtenberg</dc:creator>
  <cp:keywords/>
  <dc:description/>
  <cp:lastModifiedBy>Bea Logtenberg</cp:lastModifiedBy>
  <cp:revision>6</cp:revision>
  <dcterms:created xsi:type="dcterms:W3CDTF">2022-08-07T10:12:00Z</dcterms:created>
  <dcterms:modified xsi:type="dcterms:W3CDTF">2022-09-13T21:49:00Z</dcterms:modified>
</cp:coreProperties>
</file>